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87" w:rsidRPr="003C1292" w:rsidRDefault="00C52B87" w:rsidP="00C52B8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>Приложение №1</w:t>
      </w:r>
    </w:p>
    <w:p w:rsidR="00C52B87" w:rsidRPr="003C1292" w:rsidRDefault="00C52B87" w:rsidP="00C52B8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 xml:space="preserve">к постановлению </w:t>
      </w:r>
      <w:proofErr w:type="spellStart"/>
      <w:r w:rsidRPr="003C1292">
        <w:rPr>
          <w:sz w:val="22"/>
          <w:szCs w:val="22"/>
        </w:rPr>
        <w:t>Елабужского</w:t>
      </w:r>
      <w:proofErr w:type="spellEnd"/>
      <w:r w:rsidRPr="003C1292">
        <w:rPr>
          <w:sz w:val="22"/>
          <w:szCs w:val="22"/>
        </w:rPr>
        <w:t xml:space="preserve"> муниципального района</w:t>
      </w:r>
    </w:p>
    <w:p w:rsidR="00C52B87" w:rsidRPr="003C1292" w:rsidRDefault="00C52B87" w:rsidP="00C52B8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>24.03.2023</w:t>
      </w:r>
    </w:p>
    <w:p w:rsidR="00C52B87" w:rsidRPr="003C1292" w:rsidRDefault="00C52B87" w:rsidP="00C52B8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>334</w:t>
      </w:r>
    </w:p>
    <w:p w:rsidR="00CA0A88" w:rsidRDefault="00CA0A88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2B87" w:rsidRDefault="00C52B87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7964D2" w:rsidRPr="000C69F4" w:rsidRDefault="007964D2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69F4">
        <w:rPr>
          <w:sz w:val="28"/>
          <w:szCs w:val="28"/>
        </w:rPr>
        <w:t xml:space="preserve">Схема размещения нестационарных торговых объектов </w:t>
      </w:r>
    </w:p>
    <w:p w:rsidR="007964D2" w:rsidRPr="000C69F4" w:rsidRDefault="007964D2" w:rsidP="007964D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0C69F4">
        <w:rPr>
          <w:b w:val="0"/>
          <w:bCs w:val="0"/>
          <w:sz w:val="28"/>
          <w:szCs w:val="28"/>
        </w:rPr>
        <w:t xml:space="preserve">на территории города Елабуга </w:t>
      </w:r>
      <w:r w:rsidR="00BA0FF2">
        <w:rPr>
          <w:b w:val="0"/>
          <w:bCs w:val="0"/>
          <w:sz w:val="28"/>
          <w:szCs w:val="28"/>
        </w:rPr>
        <w:t>без предоставления</w:t>
      </w:r>
      <w:r w:rsidR="000D27E8">
        <w:rPr>
          <w:b w:val="0"/>
          <w:bCs w:val="0"/>
          <w:sz w:val="28"/>
          <w:szCs w:val="28"/>
        </w:rPr>
        <w:t xml:space="preserve"> земельного участка</w:t>
      </w:r>
    </w:p>
    <w:p w:rsidR="0032743C" w:rsidRDefault="0032743C"/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499"/>
        <w:gridCol w:w="2870"/>
        <w:gridCol w:w="2126"/>
        <w:gridCol w:w="1701"/>
        <w:gridCol w:w="2835"/>
        <w:gridCol w:w="3118"/>
      </w:tblGrid>
      <w:tr w:rsidR="001D6404" w:rsidTr="001D6404">
        <w:tc>
          <w:tcPr>
            <w:tcW w:w="499" w:type="dxa"/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 xml:space="preserve">№ </w:t>
            </w:r>
            <w:proofErr w:type="spellStart"/>
            <w:r w:rsidRPr="008D7FD6">
              <w:rPr>
                <w:b/>
              </w:rPr>
              <w:t>пп</w:t>
            </w:r>
            <w:proofErr w:type="spellEnd"/>
          </w:p>
        </w:tc>
        <w:tc>
          <w:tcPr>
            <w:tcW w:w="2870" w:type="dxa"/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  <w:bCs/>
              </w:rPr>
              <w:t>Фактический адрес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Количество нестационарных торговых объектов (единиц)</w:t>
            </w:r>
          </w:p>
        </w:tc>
        <w:tc>
          <w:tcPr>
            <w:tcW w:w="1701" w:type="dxa"/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Тип нестационарного торгового объекта</w:t>
            </w:r>
          </w:p>
        </w:tc>
        <w:tc>
          <w:tcPr>
            <w:tcW w:w="2835" w:type="dxa"/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Ассортимент реализуемого товара</w:t>
            </w:r>
          </w:p>
        </w:tc>
        <w:tc>
          <w:tcPr>
            <w:tcW w:w="3118" w:type="dxa"/>
          </w:tcPr>
          <w:p w:rsidR="001D6404" w:rsidRPr="008D7FD6" w:rsidRDefault="001D6404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Использование объекта</w:t>
            </w:r>
          </w:p>
        </w:tc>
      </w:tr>
      <w:tr w:rsidR="001D6404" w:rsidRPr="005D4210" w:rsidTr="001D6404">
        <w:tc>
          <w:tcPr>
            <w:tcW w:w="499" w:type="dxa"/>
          </w:tcPr>
          <w:p w:rsidR="001D6404" w:rsidRPr="005D4210" w:rsidRDefault="001D6404">
            <w:r w:rsidRPr="005D4210">
              <w:t>1</w:t>
            </w:r>
          </w:p>
        </w:tc>
        <w:tc>
          <w:tcPr>
            <w:tcW w:w="2870" w:type="dxa"/>
          </w:tcPr>
          <w:p w:rsidR="001D6404" w:rsidRPr="005D4210" w:rsidRDefault="001D6404">
            <w:r w:rsidRPr="005D4210">
              <w:rPr>
                <w:bCs/>
              </w:rPr>
              <w:t>Территория  парка «Александровский сад»</w:t>
            </w:r>
          </w:p>
        </w:tc>
        <w:tc>
          <w:tcPr>
            <w:tcW w:w="2126" w:type="dxa"/>
          </w:tcPr>
          <w:p w:rsidR="001D6404" w:rsidRPr="005D4210" w:rsidRDefault="001D6404" w:rsidP="008D7FD6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D6404" w:rsidRPr="005D4210" w:rsidRDefault="001D6404" w:rsidP="00575C87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7A3775">
            <w:r>
              <w:t>Сладкая вата, поп корн</w:t>
            </w:r>
          </w:p>
        </w:tc>
        <w:tc>
          <w:tcPr>
            <w:tcW w:w="3118" w:type="dxa"/>
          </w:tcPr>
          <w:p w:rsidR="001D6404" w:rsidRPr="005D4210" w:rsidRDefault="001D6404" w:rsidP="00084940">
            <w:r w:rsidRPr="005D4210">
              <w:t>субъекты малого и среднего предпринимательства</w:t>
            </w:r>
          </w:p>
        </w:tc>
      </w:tr>
      <w:tr w:rsidR="001D6404" w:rsidRPr="005D4210" w:rsidTr="001D6404">
        <w:tc>
          <w:tcPr>
            <w:tcW w:w="499" w:type="dxa"/>
            <w:vMerge w:val="restart"/>
          </w:tcPr>
          <w:p w:rsidR="001D6404" w:rsidRPr="005D4210" w:rsidRDefault="001D6404" w:rsidP="001D6404">
            <w:r w:rsidRPr="005D4210">
              <w:t>2</w:t>
            </w:r>
          </w:p>
        </w:tc>
        <w:tc>
          <w:tcPr>
            <w:tcW w:w="2870" w:type="dxa"/>
            <w:vMerge w:val="restart"/>
          </w:tcPr>
          <w:p w:rsidR="001D6404" w:rsidRPr="005D4210" w:rsidRDefault="001D6404" w:rsidP="001D6404">
            <w:r>
              <w:rPr>
                <w:bCs/>
              </w:rPr>
              <w:t>Т</w:t>
            </w:r>
            <w:r w:rsidRPr="005D4210">
              <w:rPr>
                <w:bCs/>
              </w:rPr>
              <w:t>ерритория парка «</w:t>
            </w:r>
            <w:r>
              <w:rPr>
                <w:bCs/>
              </w:rPr>
              <w:t>Гуляй</w:t>
            </w:r>
            <w:r w:rsidRPr="005D4210">
              <w:rPr>
                <w:bCs/>
              </w:rPr>
              <w:t>»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  <w:vMerge w:val="restart"/>
          </w:tcPr>
          <w:p w:rsidR="001D6404" w:rsidRPr="005D4210" w:rsidRDefault="001D6404" w:rsidP="001D6404">
            <w:r w:rsidRPr="005D4210">
              <w:t>субъекты малого и среднего предпринимательства</w:t>
            </w:r>
          </w:p>
        </w:tc>
      </w:tr>
      <w:tr w:rsidR="001D6404" w:rsidRPr="005D4210" w:rsidTr="001D6404">
        <w:tc>
          <w:tcPr>
            <w:tcW w:w="499" w:type="dxa"/>
            <w:vMerge/>
          </w:tcPr>
          <w:p w:rsidR="001D6404" w:rsidRPr="005D4210" w:rsidRDefault="001D6404" w:rsidP="000D27E8"/>
        </w:tc>
        <w:tc>
          <w:tcPr>
            <w:tcW w:w="2870" w:type="dxa"/>
            <w:vMerge/>
          </w:tcPr>
          <w:p w:rsidR="001D6404" w:rsidRPr="005D4210" w:rsidRDefault="001D6404" w:rsidP="000D27E8">
            <w:pPr>
              <w:rPr>
                <w:bCs/>
              </w:rPr>
            </w:pPr>
          </w:p>
        </w:tc>
        <w:tc>
          <w:tcPr>
            <w:tcW w:w="2126" w:type="dxa"/>
          </w:tcPr>
          <w:p w:rsidR="001D6404" w:rsidRPr="005D4210" w:rsidRDefault="001D6404" w:rsidP="008D7FD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D6404" w:rsidRDefault="001D6404" w:rsidP="000D27E8"/>
        </w:tc>
        <w:tc>
          <w:tcPr>
            <w:tcW w:w="2835" w:type="dxa"/>
          </w:tcPr>
          <w:p w:rsidR="001D6404" w:rsidRDefault="001D6404" w:rsidP="000D27E8">
            <w:r>
              <w:t>Аттракционы</w:t>
            </w:r>
          </w:p>
        </w:tc>
        <w:tc>
          <w:tcPr>
            <w:tcW w:w="3118" w:type="dxa"/>
            <w:vMerge/>
          </w:tcPr>
          <w:p w:rsidR="001D6404" w:rsidRPr="005D4210" w:rsidRDefault="001D6404" w:rsidP="000D27E8"/>
        </w:tc>
      </w:tr>
      <w:tr w:rsidR="001D6404" w:rsidRPr="005D4210" w:rsidTr="001D6404">
        <w:tc>
          <w:tcPr>
            <w:tcW w:w="499" w:type="dxa"/>
          </w:tcPr>
          <w:p w:rsidR="001D6404" w:rsidRPr="00D94872" w:rsidRDefault="001D6404" w:rsidP="001D6404">
            <w:r>
              <w:t>3</w:t>
            </w:r>
          </w:p>
        </w:tc>
        <w:tc>
          <w:tcPr>
            <w:tcW w:w="2870" w:type="dxa"/>
          </w:tcPr>
          <w:p w:rsidR="001D6404" w:rsidRPr="005D4210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 xml:space="preserve">Территория парка </w:t>
            </w:r>
            <w:r>
              <w:rPr>
                <w:bCs/>
              </w:rPr>
              <w:t>«Пионерский»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</w:tcPr>
          <w:p w:rsidR="001D6404" w:rsidRPr="005D4210" w:rsidRDefault="001D6404" w:rsidP="001D6404">
            <w:r w:rsidRPr="005D4210">
              <w:t>субъекты малого и среднего предпринимательства</w:t>
            </w:r>
          </w:p>
        </w:tc>
      </w:tr>
      <w:tr w:rsidR="001D6404" w:rsidRPr="005D4210" w:rsidTr="001D6404">
        <w:tc>
          <w:tcPr>
            <w:tcW w:w="499" w:type="dxa"/>
          </w:tcPr>
          <w:p w:rsidR="001D6404" w:rsidRPr="005D4210" w:rsidRDefault="001D6404" w:rsidP="001D6404">
            <w:r>
              <w:t>4</w:t>
            </w:r>
          </w:p>
          <w:p w:rsidR="001D6404" w:rsidRPr="005D4210" w:rsidRDefault="001D6404" w:rsidP="001D6404"/>
        </w:tc>
        <w:tc>
          <w:tcPr>
            <w:tcW w:w="2870" w:type="dxa"/>
          </w:tcPr>
          <w:p w:rsidR="001D6404" w:rsidRPr="005D4210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 xml:space="preserve">Территория </w:t>
            </w:r>
            <w:r>
              <w:rPr>
                <w:bCs/>
              </w:rPr>
              <w:t>детской площадки «Чебурашка»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</w:tcPr>
          <w:p w:rsidR="001D6404" w:rsidRPr="005D4210" w:rsidRDefault="001D6404" w:rsidP="001D6404">
            <w:r w:rsidRPr="005D4210">
              <w:t>субъекты малого и среднего предпринимательства</w:t>
            </w:r>
          </w:p>
        </w:tc>
      </w:tr>
      <w:tr w:rsidR="001D6404" w:rsidTr="001D6404">
        <w:tc>
          <w:tcPr>
            <w:tcW w:w="499" w:type="dxa"/>
          </w:tcPr>
          <w:p w:rsidR="001D6404" w:rsidRDefault="001D6404" w:rsidP="001D6404">
            <w:r>
              <w:t>5</w:t>
            </w:r>
          </w:p>
        </w:tc>
        <w:tc>
          <w:tcPr>
            <w:tcW w:w="2870" w:type="dxa"/>
          </w:tcPr>
          <w:p w:rsidR="001D6404" w:rsidRPr="005D4210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>Территория «Шишкинских прудов»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</w:tcPr>
          <w:p w:rsidR="001D6404" w:rsidRDefault="001D6404" w:rsidP="001D6404">
            <w:r w:rsidRPr="005D4210">
              <w:t>субъекты малого и среднего предпринимательства</w:t>
            </w:r>
          </w:p>
        </w:tc>
      </w:tr>
      <w:tr w:rsidR="001D6404" w:rsidTr="001D6404">
        <w:tc>
          <w:tcPr>
            <w:tcW w:w="499" w:type="dxa"/>
            <w:vMerge w:val="restart"/>
          </w:tcPr>
          <w:p w:rsidR="001D6404" w:rsidRDefault="001D6404" w:rsidP="001D6404">
            <w:r>
              <w:t>6</w:t>
            </w:r>
          </w:p>
        </w:tc>
        <w:tc>
          <w:tcPr>
            <w:tcW w:w="2870" w:type="dxa"/>
            <w:vMerge w:val="restart"/>
          </w:tcPr>
          <w:p w:rsidR="001D6404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Территория парка «Георгиевский»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  <w:vMerge w:val="restart"/>
          </w:tcPr>
          <w:p w:rsidR="001D6404" w:rsidRPr="005D4210" w:rsidRDefault="001D6404" w:rsidP="001D6404">
            <w:r w:rsidRPr="00D94872">
              <w:t>субъекты малого и среднего предпринимательства</w:t>
            </w:r>
          </w:p>
        </w:tc>
      </w:tr>
      <w:tr w:rsidR="001D6404" w:rsidTr="001D6404">
        <w:tc>
          <w:tcPr>
            <w:tcW w:w="499" w:type="dxa"/>
            <w:vMerge/>
          </w:tcPr>
          <w:p w:rsidR="001D6404" w:rsidRDefault="001D6404" w:rsidP="001D6404"/>
        </w:tc>
        <w:tc>
          <w:tcPr>
            <w:tcW w:w="2870" w:type="dxa"/>
            <w:vMerge/>
          </w:tcPr>
          <w:p w:rsidR="001D6404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Default="001D6404" w:rsidP="001D6404"/>
        </w:tc>
        <w:tc>
          <w:tcPr>
            <w:tcW w:w="2835" w:type="dxa"/>
          </w:tcPr>
          <w:p w:rsidR="001D6404" w:rsidRDefault="001D6404" w:rsidP="001D6404">
            <w:r>
              <w:t>Аттракционы</w:t>
            </w:r>
          </w:p>
        </w:tc>
        <w:tc>
          <w:tcPr>
            <w:tcW w:w="3118" w:type="dxa"/>
            <w:vMerge/>
          </w:tcPr>
          <w:p w:rsidR="001D6404" w:rsidRPr="00D94872" w:rsidRDefault="001D6404" w:rsidP="001D6404"/>
        </w:tc>
      </w:tr>
      <w:tr w:rsidR="001D6404" w:rsidTr="001D6404">
        <w:tc>
          <w:tcPr>
            <w:tcW w:w="499" w:type="dxa"/>
          </w:tcPr>
          <w:p w:rsidR="001D6404" w:rsidRDefault="001D6404" w:rsidP="001D6404">
            <w:r>
              <w:t>7</w:t>
            </w:r>
          </w:p>
        </w:tc>
        <w:tc>
          <w:tcPr>
            <w:tcW w:w="2870" w:type="dxa"/>
          </w:tcPr>
          <w:p w:rsidR="001D6404" w:rsidRDefault="001D6404" w:rsidP="001D64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Территория Сквера у дома</w:t>
            </w:r>
          </w:p>
        </w:tc>
        <w:tc>
          <w:tcPr>
            <w:tcW w:w="2126" w:type="dxa"/>
          </w:tcPr>
          <w:p w:rsidR="001D6404" w:rsidRPr="005D4210" w:rsidRDefault="001D6404" w:rsidP="001D640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6404" w:rsidRPr="005D4210" w:rsidRDefault="001D6404" w:rsidP="001D6404">
            <w:r>
              <w:t>лоток</w:t>
            </w:r>
          </w:p>
        </w:tc>
        <w:tc>
          <w:tcPr>
            <w:tcW w:w="2835" w:type="dxa"/>
          </w:tcPr>
          <w:p w:rsidR="001D6404" w:rsidRPr="005D4210" w:rsidRDefault="001D6404" w:rsidP="001D6404">
            <w:r>
              <w:t>Сладкая вата, поп корн</w:t>
            </w:r>
          </w:p>
        </w:tc>
        <w:tc>
          <w:tcPr>
            <w:tcW w:w="3118" w:type="dxa"/>
          </w:tcPr>
          <w:p w:rsidR="001D6404" w:rsidRPr="00D94872" w:rsidRDefault="001D6404" w:rsidP="001D6404">
            <w:r w:rsidRPr="00D94872">
              <w:t>субъекты малого и среднего предпринимательства</w:t>
            </w:r>
          </w:p>
        </w:tc>
      </w:tr>
    </w:tbl>
    <w:p w:rsidR="007964D2" w:rsidRDefault="007964D2"/>
    <w:sectPr w:rsidR="007964D2" w:rsidSect="00242F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BCB"/>
    <w:multiLevelType w:val="hybridMultilevel"/>
    <w:tmpl w:val="2DAA4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D2"/>
    <w:rsid w:val="000345C2"/>
    <w:rsid w:val="00044E3B"/>
    <w:rsid w:val="00073901"/>
    <w:rsid w:val="000824E8"/>
    <w:rsid w:val="00084940"/>
    <w:rsid w:val="000D27E8"/>
    <w:rsid w:val="00112689"/>
    <w:rsid w:val="0011609A"/>
    <w:rsid w:val="001901B9"/>
    <w:rsid w:val="001A0FE3"/>
    <w:rsid w:val="001B34D0"/>
    <w:rsid w:val="001D6404"/>
    <w:rsid w:val="00200A8D"/>
    <w:rsid w:val="00242FFC"/>
    <w:rsid w:val="002516C6"/>
    <w:rsid w:val="00264F98"/>
    <w:rsid w:val="002A1540"/>
    <w:rsid w:val="002B63F6"/>
    <w:rsid w:val="002D3326"/>
    <w:rsid w:val="002F1D28"/>
    <w:rsid w:val="0032743C"/>
    <w:rsid w:val="00344245"/>
    <w:rsid w:val="00375872"/>
    <w:rsid w:val="003971AF"/>
    <w:rsid w:val="003A30C7"/>
    <w:rsid w:val="003D09B2"/>
    <w:rsid w:val="00404C60"/>
    <w:rsid w:val="00405E12"/>
    <w:rsid w:val="004264E5"/>
    <w:rsid w:val="00431E71"/>
    <w:rsid w:val="00477479"/>
    <w:rsid w:val="00484DD7"/>
    <w:rsid w:val="004D322C"/>
    <w:rsid w:val="00503CF1"/>
    <w:rsid w:val="0055475E"/>
    <w:rsid w:val="00575C87"/>
    <w:rsid w:val="00592DC7"/>
    <w:rsid w:val="005D4210"/>
    <w:rsid w:val="006240BF"/>
    <w:rsid w:val="00642CE3"/>
    <w:rsid w:val="006A43E1"/>
    <w:rsid w:val="006A6376"/>
    <w:rsid w:val="006F1D32"/>
    <w:rsid w:val="0073712D"/>
    <w:rsid w:val="007964D2"/>
    <w:rsid w:val="007A3775"/>
    <w:rsid w:val="007A387A"/>
    <w:rsid w:val="007D4242"/>
    <w:rsid w:val="007E2C1C"/>
    <w:rsid w:val="007E714F"/>
    <w:rsid w:val="007F396D"/>
    <w:rsid w:val="0080682C"/>
    <w:rsid w:val="00815F58"/>
    <w:rsid w:val="0083350C"/>
    <w:rsid w:val="00851FDA"/>
    <w:rsid w:val="00860D0F"/>
    <w:rsid w:val="00881A0E"/>
    <w:rsid w:val="008A27A6"/>
    <w:rsid w:val="008B0AB3"/>
    <w:rsid w:val="008C296B"/>
    <w:rsid w:val="008D7FD6"/>
    <w:rsid w:val="008F5A7F"/>
    <w:rsid w:val="009048EC"/>
    <w:rsid w:val="009218C6"/>
    <w:rsid w:val="009C1F61"/>
    <w:rsid w:val="00A01162"/>
    <w:rsid w:val="00A07E2D"/>
    <w:rsid w:val="00A20F10"/>
    <w:rsid w:val="00A56683"/>
    <w:rsid w:val="00A839E7"/>
    <w:rsid w:val="00AB6747"/>
    <w:rsid w:val="00AD4A2E"/>
    <w:rsid w:val="00AD5986"/>
    <w:rsid w:val="00AE577A"/>
    <w:rsid w:val="00B34EE3"/>
    <w:rsid w:val="00B71A5C"/>
    <w:rsid w:val="00B86D4E"/>
    <w:rsid w:val="00BA0FF2"/>
    <w:rsid w:val="00BD1974"/>
    <w:rsid w:val="00C061EF"/>
    <w:rsid w:val="00C52B87"/>
    <w:rsid w:val="00C6124D"/>
    <w:rsid w:val="00C91A6A"/>
    <w:rsid w:val="00CA0A88"/>
    <w:rsid w:val="00CC3D2E"/>
    <w:rsid w:val="00CE763C"/>
    <w:rsid w:val="00CF592D"/>
    <w:rsid w:val="00D44984"/>
    <w:rsid w:val="00D94872"/>
    <w:rsid w:val="00DA6DE9"/>
    <w:rsid w:val="00DC3DD4"/>
    <w:rsid w:val="00DE46A5"/>
    <w:rsid w:val="00E340C6"/>
    <w:rsid w:val="00E615C3"/>
    <w:rsid w:val="00ED76AA"/>
    <w:rsid w:val="00EE1665"/>
    <w:rsid w:val="00F35BE9"/>
    <w:rsid w:val="00F93D20"/>
    <w:rsid w:val="00FC70B4"/>
    <w:rsid w:val="00FE0B19"/>
    <w:rsid w:val="00FE664C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A26F"/>
  <w15:docId w15:val="{0093F0B2-DF54-4AF1-A595-7BC14D86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6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9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42AB-B4E4-444A-8DFA-0FD42E72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Ispolkom EMR</cp:lastModifiedBy>
  <cp:revision>14</cp:revision>
  <cp:lastPrinted>2017-07-17T08:59:00Z</cp:lastPrinted>
  <dcterms:created xsi:type="dcterms:W3CDTF">2021-04-13T08:11:00Z</dcterms:created>
  <dcterms:modified xsi:type="dcterms:W3CDTF">2023-04-14T12:39:00Z</dcterms:modified>
</cp:coreProperties>
</file>